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99B94" w14:textId="77777777" w:rsidR="0069658F" w:rsidRPr="00A40E89" w:rsidRDefault="002A1A9D" w:rsidP="007F28E0">
      <w:pPr>
        <w:pStyle w:val="1"/>
        <w:jc w:val="center"/>
        <w:rPr>
          <w:rFonts w:ascii="宋体" w:eastAsia="宋体" w:hAnsi="宋体"/>
        </w:rPr>
      </w:pPr>
      <w:r w:rsidRPr="00A40E89">
        <w:rPr>
          <w:rFonts w:ascii="宋体" w:eastAsia="宋体" w:hAnsi="宋体" w:hint="eastAsia"/>
        </w:rPr>
        <w:t>办理退休须知</w:t>
      </w:r>
    </w:p>
    <w:p w14:paraId="07224826" w14:textId="0EB064BB" w:rsidR="00677278" w:rsidRPr="007E5805" w:rsidRDefault="007F28E0" w:rsidP="007F28E0">
      <w:pPr>
        <w:rPr>
          <w:rFonts w:ascii="宋体" w:eastAsia="宋体" w:hAnsi="宋体"/>
          <w:sz w:val="28"/>
          <w:szCs w:val="28"/>
        </w:rPr>
      </w:pPr>
      <w:r w:rsidRPr="007E5805">
        <w:rPr>
          <w:rFonts w:ascii="宋体" w:eastAsia="宋体" w:hAnsi="宋体" w:hint="eastAsia"/>
          <w:sz w:val="28"/>
          <w:szCs w:val="28"/>
        </w:rPr>
        <w:t>1</w:t>
      </w:r>
      <w:r w:rsidR="00D124D4" w:rsidRPr="007E5805">
        <w:rPr>
          <w:rFonts w:ascii="宋体" w:eastAsia="宋体" w:hAnsi="宋体" w:hint="eastAsia"/>
          <w:sz w:val="28"/>
          <w:szCs w:val="28"/>
        </w:rPr>
        <w:t>.</w:t>
      </w:r>
      <w:r w:rsidR="00677278" w:rsidRPr="007E5805">
        <w:rPr>
          <w:rFonts w:ascii="宋体" w:eastAsia="宋体" w:hAnsi="宋体" w:hint="eastAsia"/>
          <w:sz w:val="28"/>
          <w:szCs w:val="28"/>
        </w:rPr>
        <w:t>办理退休需要提前一个月申请，携带</w:t>
      </w:r>
      <w:r w:rsidR="00A70D81" w:rsidRPr="007E5805">
        <w:rPr>
          <w:rFonts w:ascii="宋体" w:eastAsia="宋体" w:hAnsi="宋体" w:hint="eastAsia"/>
          <w:sz w:val="28"/>
          <w:szCs w:val="28"/>
        </w:rPr>
        <w:t>《独生子女光荣证》</w:t>
      </w:r>
      <w:r w:rsidR="00A40E89" w:rsidRPr="007E5805">
        <w:rPr>
          <w:rFonts w:ascii="宋体" w:eastAsia="宋体" w:hAnsi="宋体" w:hint="eastAsia"/>
          <w:sz w:val="28"/>
          <w:szCs w:val="28"/>
        </w:rPr>
        <w:t>原件</w:t>
      </w:r>
      <w:r w:rsidR="00677278" w:rsidRPr="007E5805">
        <w:rPr>
          <w:rFonts w:ascii="宋体" w:eastAsia="宋体" w:hAnsi="宋体" w:hint="eastAsia"/>
          <w:sz w:val="28"/>
          <w:szCs w:val="28"/>
        </w:rPr>
        <w:t>、一寸</w:t>
      </w:r>
      <w:r w:rsidR="00A70D81" w:rsidRPr="007E5805">
        <w:rPr>
          <w:rFonts w:ascii="宋体" w:eastAsia="宋体" w:hAnsi="宋体" w:hint="eastAsia"/>
          <w:sz w:val="28"/>
          <w:szCs w:val="28"/>
        </w:rPr>
        <w:t>免冠照片一张</w:t>
      </w:r>
      <w:r w:rsidR="00677278" w:rsidRPr="007E5805">
        <w:rPr>
          <w:rFonts w:ascii="宋体" w:eastAsia="宋体" w:hAnsi="宋体" w:hint="eastAsia"/>
          <w:sz w:val="28"/>
          <w:szCs w:val="28"/>
        </w:rPr>
        <w:t>及社保卡复印件</w:t>
      </w:r>
      <w:r w:rsidR="006F6A36" w:rsidRPr="007E5805">
        <w:rPr>
          <w:rFonts w:ascii="宋体" w:eastAsia="宋体" w:hAnsi="宋体" w:hint="eastAsia"/>
          <w:sz w:val="28"/>
          <w:szCs w:val="28"/>
        </w:rPr>
        <w:t>前往</w:t>
      </w:r>
      <w:r w:rsidR="00697183" w:rsidRPr="007E5805">
        <w:rPr>
          <w:rFonts w:ascii="宋体" w:eastAsia="宋体" w:hAnsi="宋体" w:hint="eastAsia"/>
          <w:sz w:val="28"/>
          <w:szCs w:val="28"/>
        </w:rPr>
        <w:t>人事处人事科（</w:t>
      </w:r>
      <w:r w:rsidR="00677278" w:rsidRPr="007E5805">
        <w:rPr>
          <w:rFonts w:ascii="宋体" w:eastAsia="宋体" w:hAnsi="宋体" w:hint="eastAsia"/>
          <w:sz w:val="28"/>
          <w:szCs w:val="28"/>
        </w:rPr>
        <w:t>新主楼E</w:t>
      </w:r>
      <w:r w:rsidR="00677278" w:rsidRPr="007E5805">
        <w:rPr>
          <w:rFonts w:ascii="宋体" w:eastAsia="宋体" w:hAnsi="宋体"/>
          <w:sz w:val="28"/>
          <w:szCs w:val="28"/>
        </w:rPr>
        <w:t>411</w:t>
      </w:r>
      <w:r w:rsidR="00697183" w:rsidRPr="007E5805">
        <w:rPr>
          <w:rFonts w:ascii="宋体" w:eastAsia="宋体" w:hAnsi="宋体" w:hint="eastAsia"/>
          <w:sz w:val="28"/>
          <w:szCs w:val="28"/>
        </w:rPr>
        <w:t>）</w:t>
      </w:r>
      <w:r w:rsidR="00677278" w:rsidRPr="007E5805">
        <w:rPr>
          <w:rFonts w:ascii="宋体" w:eastAsia="宋体" w:hAnsi="宋体" w:hint="eastAsia"/>
          <w:sz w:val="28"/>
          <w:szCs w:val="28"/>
        </w:rPr>
        <w:t>办理</w:t>
      </w:r>
      <w:r w:rsidR="00A70D81" w:rsidRPr="007E5805">
        <w:rPr>
          <w:rFonts w:ascii="宋体" w:eastAsia="宋体" w:hAnsi="宋体" w:hint="eastAsia"/>
          <w:sz w:val="28"/>
          <w:szCs w:val="28"/>
        </w:rPr>
        <w:t>退休相关手续</w:t>
      </w:r>
      <w:r w:rsidR="00677278" w:rsidRPr="007E5805">
        <w:rPr>
          <w:rFonts w:ascii="宋体" w:eastAsia="宋体" w:hAnsi="宋体" w:hint="eastAsia"/>
          <w:sz w:val="28"/>
          <w:szCs w:val="28"/>
        </w:rPr>
        <w:t>。</w:t>
      </w:r>
    </w:p>
    <w:p w14:paraId="493682F1" w14:textId="5A131E48" w:rsidR="00677278" w:rsidRPr="007E5805" w:rsidRDefault="007F28E0" w:rsidP="007F28E0">
      <w:pPr>
        <w:rPr>
          <w:rFonts w:ascii="宋体" w:eastAsia="宋体" w:hAnsi="宋体"/>
          <w:sz w:val="28"/>
          <w:szCs w:val="28"/>
        </w:rPr>
      </w:pPr>
      <w:r w:rsidRPr="007E5805">
        <w:rPr>
          <w:rFonts w:ascii="宋体" w:eastAsia="宋体" w:hAnsi="宋体" w:hint="eastAsia"/>
          <w:sz w:val="28"/>
          <w:szCs w:val="28"/>
        </w:rPr>
        <w:t>2</w:t>
      </w:r>
      <w:r w:rsidR="00D124D4" w:rsidRPr="007E5805">
        <w:rPr>
          <w:rFonts w:ascii="宋体" w:eastAsia="宋体" w:hAnsi="宋体" w:hint="eastAsia"/>
          <w:sz w:val="28"/>
          <w:szCs w:val="28"/>
        </w:rPr>
        <w:t>.</w:t>
      </w:r>
      <w:r w:rsidR="00A40E89" w:rsidRPr="007E5805">
        <w:rPr>
          <w:rFonts w:ascii="宋体" w:eastAsia="宋体" w:hAnsi="宋体" w:hint="eastAsia"/>
          <w:sz w:val="28"/>
          <w:szCs w:val="28"/>
        </w:rPr>
        <w:t>正、副处级女干部和具有高级职称的女性专业技术人员可以在年满五十五周岁到六十周岁之间随时退休。</w:t>
      </w:r>
      <w:r w:rsidR="00697183" w:rsidRPr="007E5805">
        <w:rPr>
          <w:rFonts w:ascii="宋体" w:eastAsia="宋体" w:hAnsi="宋体" w:hint="eastAsia"/>
          <w:sz w:val="28"/>
          <w:szCs w:val="28"/>
        </w:rPr>
        <w:t>办理退休手续时，除</w:t>
      </w:r>
      <w:r w:rsidR="00D124D4" w:rsidRPr="007E5805">
        <w:rPr>
          <w:rFonts w:ascii="宋体" w:eastAsia="宋体" w:hAnsi="宋体" w:hint="eastAsia"/>
          <w:sz w:val="28"/>
          <w:szCs w:val="28"/>
        </w:rPr>
        <w:t>上述须</w:t>
      </w:r>
      <w:r w:rsidR="00697183" w:rsidRPr="007E5805">
        <w:rPr>
          <w:rFonts w:ascii="宋体" w:eastAsia="宋体" w:hAnsi="宋体" w:hint="eastAsia"/>
          <w:sz w:val="28"/>
          <w:szCs w:val="28"/>
        </w:rPr>
        <w:t>携带的相关材料外，还</w:t>
      </w:r>
      <w:r w:rsidR="00D124D4" w:rsidRPr="007E5805">
        <w:rPr>
          <w:rFonts w:ascii="宋体" w:eastAsia="宋体" w:hAnsi="宋体" w:hint="eastAsia"/>
          <w:sz w:val="28"/>
          <w:szCs w:val="28"/>
        </w:rPr>
        <w:t>须</w:t>
      </w:r>
      <w:r w:rsidR="00697183" w:rsidRPr="007E5805">
        <w:rPr>
          <w:rFonts w:ascii="宋体" w:eastAsia="宋体" w:hAnsi="宋体" w:hint="eastAsia"/>
          <w:sz w:val="28"/>
          <w:szCs w:val="28"/>
        </w:rPr>
        <w:t>携带</w:t>
      </w:r>
      <w:r w:rsidR="00D124D4" w:rsidRPr="007E5805">
        <w:rPr>
          <w:rFonts w:ascii="宋体" w:eastAsia="宋体" w:hAnsi="宋体" w:hint="eastAsia"/>
          <w:sz w:val="28"/>
          <w:szCs w:val="28"/>
        </w:rPr>
        <w:t>所在</w:t>
      </w:r>
      <w:r w:rsidR="00697183" w:rsidRPr="007E5805">
        <w:rPr>
          <w:rFonts w:ascii="宋体" w:eastAsia="宋体" w:hAnsi="宋体" w:hint="eastAsia"/>
          <w:sz w:val="28"/>
          <w:szCs w:val="28"/>
        </w:rPr>
        <w:t>单位主要领导审批同意的</w:t>
      </w:r>
      <w:r w:rsidR="00677278" w:rsidRPr="007E5805">
        <w:rPr>
          <w:rFonts w:ascii="宋体" w:eastAsia="宋体" w:hAnsi="宋体" w:hint="eastAsia"/>
          <w:sz w:val="28"/>
          <w:szCs w:val="28"/>
        </w:rPr>
        <w:t>书面</w:t>
      </w:r>
      <w:r w:rsidR="00697183" w:rsidRPr="007E5805">
        <w:rPr>
          <w:rFonts w:ascii="宋体" w:eastAsia="宋体" w:hAnsi="宋体" w:hint="eastAsia"/>
          <w:sz w:val="28"/>
          <w:szCs w:val="28"/>
        </w:rPr>
        <w:t>《退休申请》</w:t>
      </w:r>
      <w:r w:rsidR="00D124D4" w:rsidRPr="007E5805">
        <w:rPr>
          <w:rFonts w:ascii="宋体" w:eastAsia="宋体" w:hAnsi="宋体" w:hint="eastAsia"/>
          <w:sz w:val="28"/>
          <w:szCs w:val="28"/>
        </w:rPr>
        <w:t>（</w:t>
      </w:r>
      <w:r w:rsidR="00677278" w:rsidRPr="007E5805">
        <w:rPr>
          <w:rFonts w:ascii="宋体" w:eastAsia="宋体" w:hAnsi="宋体" w:hint="eastAsia"/>
          <w:sz w:val="28"/>
          <w:szCs w:val="28"/>
        </w:rPr>
        <w:t>落款日期为退休当月的一日</w:t>
      </w:r>
      <w:r w:rsidR="00D124D4" w:rsidRPr="007E5805">
        <w:rPr>
          <w:rFonts w:ascii="宋体" w:eastAsia="宋体" w:hAnsi="宋体" w:hint="eastAsia"/>
          <w:sz w:val="28"/>
          <w:szCs w:val="28"/>
        </w:rPr>
        <w:t>）</w:t>
      </w:r>
      <w:r w:rsidR="00677278" w:rsidRPr="007E5805">
        <w:rPr>
          <w:rFonts w:ascii="宋体" w:eastAsia="宋体" w:hAnsi="宋体" w:hint="eastAsia"/>
          <w:sz w:val="28"/>
          <w:szCs w:val="28"/>
        </w:rPr>
        <w:t>。</w:t>
      </w:r>
    </w:p>
    <w:p w14:paraId="4B4A26AD" w14:textId="65E0C95C" w:rsidR="00697183" w:rsidRPr="007E5805" w:rsidRDefault="007F28E0" w:rsidP="007F28E0">
      <w:pPr>
        <w:rPr>
          <w:rFonts w:ascii="宋体" w:eastAsia="宋体" w:hAnsi="宋体"/>
          <w:sz w:val="28"/>
          <w:szCs w:val="28"/>
        </w:rPr>
      </w:pPr>
      <w:r w:rsidRPr="007E5805">
        <w:rPr>
          <w:rFonts w:ascii="宋体" w:eastAsia="宋体" w:hAnsi="宋体" w:hint="eastAsia"/>
          <w:sz w:val="28"/>
          <w:szCs w:val="28"/>
        </w:rPr>
        <w:t>3</w:t>
      </w:r>
      <w:r w:rsidR="00D124D4" w:rsidRPr="007E5805">
        <w:rPr>
          <w:rFonts w:ascii="宋体" w:eastAsia="宋体" w:hAnsi="宋体" w:hint="eastAsia"/>
          <w:sz w:val="28"/>
          <w:szCs w:val="28"/>
        </w:rPr>
        <w:t>.</w:t>
      </w:r>
      <w:bookmarkStart w:id="0" w:name="_GoBack"/>
      <w:bookmarkEnd w:id="0"/>
      <w:r w:rsidR="00D124D4" w:rsidRPr="007E5805">
        <w:rPr>
          <w:rFonts w:ascii="宋体" w:eastAsia="宋体" w:hAnsi="宋体" w:hint="eastAsia"/>
          <w:sz w:val="28"/>
          <w:szCs w:val="28"/>
        </w:rPr>
        <w:t>上级部门</w:t>
      </w:r>
      <w:r w:rsidR="00F06206" w:rsidRPr="007E5805">
        <w:rPr>
          <w:rFonts w:ascii="宋体" w:eastAsia="宋体" w:hAnsi="宋体" w:hint="eastAsia"/>
          <w:sz w:val="28"/>
          <w:szCs w:val="28"/>
        </w:rPr>
        <w:t>审批</w:t>
      </w:r>
      <w:r w:rsidR="00D124D4" w:rsidRPr="007E5805">
        <w:rPr>
          <w:rFonts w:ascii="宋体" w:eastAsia="宋体" w:hAnsi="宋体" w:hint="eastAsia"/>
          <w:sz w:val="28"/>
          <w:szCs w:val="28"/>
        </w:rPr>
        <w:t>退休</w:t>
      </w:r>
      <w:r w:rsidRPr="007E5805">
        <w:rPr>
          <w:rFonts w:ascii="宋体" w:eastAsia="宋体" w:hAnsi="宋体" w:hint="eastAsia"/>
          <w:sz w:val="28"/>
          <w:szCs w:val="28"/>
        </w:rPr>
        <w:t>周期</w:t>
      </w:r>
      <w:r w:rsidR="00D124D4" w:rsidRPr="007E5805">
        <w:rPr>
          <w:rFonts w:ascii="宋体" w:eastAsia="宋体" w:hAnsi="宋体" w:hint="eastAsia"/>
          <w:sz w:val="28"/>
          <w:szCs w:val="28"/>
        </w:rPr>
        <w:t>需</w:t>
      </w:r>
      <w:r w:rsidRPr="007E5805">
        <w:rPr>
          <w:rFonts w:ascii="宋体" w:eastAsia="宋体" w:hAnsi="宋体" w:hint="eastAsia"/>
          <w:sz w:val="28"/>
          <w:szCs w:val="28"/>
        </w:rPr>
        <w:t>一至两个月，</w:t>
      </w:r>
      <w:r w:rsidR="00697183" w:rsidRPr="007E5805">
        <w:rPr>
          <w:rFonts w:ascii="宋体" w:eastAsia="宋体" w:hAnsi="宋体" w:hint="eastAsia"/>
          <w:sz w:val="28"/>
          <w:szCs w:val="28"/>
        </w:rPr>
        <w:t>故</w:t>
      </w:r>
      <w:r w:rsidR="00D124D4" w:rsidRPr="007E5805">
        <w:rPr>
          <w:rFonts w:ascii="宋体" w:eastAsia="宋体" w:hAnsi="宋体" w:hint="eastAsia"/>
          <w:sz w:val="28"/>
          <w:szCs w:val="28"/>
        </w:rPr>
        <w:t>可能</w:t>
      </w:r>
      <w:r w:rsidR="00697183" w:rsidRPr="007E5805">
        <w:rPr>
          <w:rFonts w:ascii="宋体" w:eastAsia="宋体" w:hAnsi="宋体" w:hint="eastAsia"/>
          <w:sz w:val="28"/>
          <w:szCs w:val="28"/>
        </w:rPr>
        <w:t>存在</w:t>
      </w:r>
      <w:r w:rsidR="00D124D4" w:rsidRPr="007E5805">
        <w:rPr>
          <w:rFonts w:ascii="宋体" w:eastAsia="宋体" w:hAnsi="宋体" w:hint="eastAsia"/>
          <w:sz w:val="28"/>
          <w:szCs w:val="28"/>
        </w:rPr>
        <w:t>办理</w:t>
      </w:r>
      <w:r w:rsidR="00F06206" w:rsidRPr="007E5805">
        <w:rPr>
          <w:rFonts w:ascii="宋体" w:eastAsia="宋体" w:hAnsi="宋体" w:hint="eastAsia"/>
          <w:sz w:val="28"/>
          <w:szCs w:val="28"/>
        </w:rPr>
        <w:t>退休</w:t>
      </w:r>
      <w:r w:rsidR="00D124D4" w:rsidRPr="007E5805">
        <w:rPr>
          <w:rFonts w:ascii="宋体" w:eastAsia="宋体" w:hAnsi="宋体" w:hint="eastAsia"/>
          <w:sz w:val="28"/>
          <w:szCs w:val="28"/>
        </w:rPr>
        <w:t>手续</w:t>
      </w:r>
      <w:r w:rsidR="00F06206" w:rsidRPr="007E5805">
        <w:rPr>
          <w:rFonts w:ascii="宋体" w:eastAsia="宋体" w:hAnsi="宋体" w:hint="eastAsia"/>
          <w:sz w:val="28"/>
          <w:szCs w:val="28"/>
        </w:rPr>
        <w:t>后</w:t>
      </w:r>
      <w:r w:rsidR="00D124D4" w:rsidRPr="007E5805">
        <w:rPr>
          <w:rFonts w:ascii="宋体" w:eastAsia="宋体" w:hAnsi="宋体" w:hint="eastAsia"/>
          <w:sz w:val="28"/>
          <w:szCs w:val="28"/>
        </w:rPr>
        <w:t>的</w:t>
      </w:r>
      <w:r w:rsidR="00F06206" w:rsidRPr="007E5805">
        <w:rPr>
          <w:rFonts w:ascii="宋体" w:eastAsia="宋体" w:hAnsi="宋体" w:hint="eastAsia"/>
          <w:sz w:val="28"/>
          <w:szCs w:val="28"/>
        </w:rPr>
        <w:t>第一个月未收到</w:t>
      </w:r>
      <w:r w:rsidR="00D124D4" w:rsidRPr="007E5805">
        <w:rPr>
          <w:rFonts w:ascii="宋体" w:eastAsia="宋体" w:hAnsi="宋体" w:hint="eastAsia"/>
          <w:sz w:val="28"/>
          <w:szCs w:val="28"/>
        </w:rPr>
        <w:t>全部</w:t>
      </w:r>
      <w:r w:rsidR="00F06206" w:rsidRPr="007E5805">
        <w:rPr>
          <w:rFonts w:ascii="宋体" w:eastAsia="宋体" w:hAnsi="宋体" w:hint="eastAsia"/>
          <w:sz w:val="28"/>
          <w:szCs w:val="28"/>
        </w:rPr>
        <w:t>退休</w:t>
      </w:r>
      <w:r w:rsidR="00D124D4" w:rsidRPr="007E5805">
        <w:rPr>
          <w:rFonts w:ascii="宋体" w:eastAsia="宋体" w:hAnsi="宋体" w:hint="eastAsia"/>
          <w:sz w:val="28"/>
          <w:szCs w:val="28"/>
        </w:rPr>
        <w:t>养老</w:t>
      </w:r>
      <w:r w:rsidR="00F06206" w:rsidRPr="007E5805">
        <w:rPr>
          <w:rFonts w:ascii="宋体" w:eastAsia="宋体" w:hAnsi="宋体" w:hint="eastAsia"/>
          <w:sz w:val="28"/>
          <w:szCs w:val="28"/>
        </w:rPr>
        <w:t>金的情况</w:t>
      </w:r>
      <w:r w:rsidR="00D124D4" w:rsidRPr="007E5805">
        <w:rPr>
          <w:rFonts w:ascii="宋体" w:eastAsia="宋体" w:hAnsi="宋体" w:hint="eastAsia"/>
          <w:sz w:val="28"/>
          <w:szCs w:val="28"/>
        </w:rPr>
        <w:t>。第一个月</w:t>
      </w:r>
      <w:r w:rsidR="00F06206" w:rsidRPr="007E5805">
        <w:rPr>
          <w:rFonts w:ascii="宋体" w:eastAsia="宋体" w:hAnsi="宋体" w:hint="eastAsia"/>
          <w:sz w:val="28"/>
          <w:szCs w:val="28"/>
        </w:rPr>
        <w:t>未收到的退休</w:t>
      </w:r>
      <w:r w:rsidR="006F6A36" w:rsidRPr="007E5805">
        <w:rPr>
          <w:rFonts w:ascii="宋体" w:eastAsia="宋体" w:hAnsi="宋体" w:hint="eastAsia"/>
          <w:sz w:val="28"/>
          <w:szCs w:val="28"/>
        </w:rPr>
        <w:t>养老</w:t>
      </w:r>
      <w:r w:rsidR="00F06206" w:rsidRPr="007E5805">
        <w:rPr>
          <w:rFonts w:ascii="宋体" w:eastAsia="宋体" w:hAnsi="宋体" w:hint="eastAsia"/>
          <w:sz w:val="28"/>
          <w:szCs w:val="28"/>
        </w:rPr>
        <w:t>金将</w:t>
      </w:r>
      <w:r w:rsidR="00D124D4" w:rsidRPr="007E5805">
        <w:rPr>
          <w:rFonts w:ascii="宋体" w:eastAsia="宋体" w:hAnsi="宋体" w:hint="eastAsia"/>
          <w:sz w:val="28"/>
          <w:szCs w:val="28"/>
        </w:rPr>
        <w:t>与</w:t>
      </w:r>
      <w:r w:rsidR="00F06206" w:rsidRPr="007E5805">
        <w:rPr>
          <w:rFonts w:ascii="宋体" w:eastAsia="宋体" w:hAnsi="宋体" w:hint="eastAsia"/>
          <w:sz w:val="28"/>
          <w:szCs w:val="28"/>
        </w:rPr>
        <w:t>下</w:t>
      </w:r>
      <w:r w:rsidR="00D124D4" w:rsidRPr="007E5805">
        <w:rPr>
          <w:rFonts w:ascii="宋体" w:eastAsia="宋体" w:hAnsi="宋体" w:hint="eastAsia"/>
          <w:sz w:val="28"/>
          <w:szCs w:val="28"/>
        </w:rPr>
        <w:t>个</w:t>
      </w:r>
      <w:r w:rsidR="00F06206" w:rsidRPr="007E5805">
        <w:rPr>
          <w:rFonts w:ascii="宋体" w:eastAsia="宋体" w:hAnsi="宋体" w:hint="eastAsia"/>
          <w:sz w:val="28"/>
          <w:szCs w:val="28"/>
        </w:rPr>
        <w:t>月退休金一同发放。</w:t>
      </w:r>
    </w:p>
    <w:p w14:paraId="76BA8D7E" w14:textId="69AB3A99" w:rsidR="00697183" w:rsidRPr="007E5805" w:rsidRDefault="00697183" w:rsidP="007F28E0">
      <w:pPr>
        <w:rPr>
          <w:rFonts w:ascii="宋体" w:eastAsia="宋体" w:hAnsi="宋体"/>
          <w:sz w:val="28"/>
          <w:szCs w:val="28"/>
        </w:rPr>
      </w:pPr>
      <w:r w:rsidRPr="007E5805">
        <w:rPr>
          <w:rFonts w:ascii="宋体" w:eastAsia="宋体" w:hAnsi="宋体" w:hint="eastAsia"/>
          <w:sz w:val="28"/>
          <w:szCs w:val="28"/>
        </w:rPr>
        <w:t>4</w:t>
      </w:r>
      <w:r w:rsidR="00D124D4" w:rsidRPr="007E5805">
        <w:rPr>
          <w:rFonts w:ascii="宋体" w:eastAsia="宋体" w:hAnsi="宋体" w:hint="eastAsia"/>
          <w:sz w:val="28"/>
          <w:szCs w:val="28"/>
        </w:rPr>
        <w:t>.</w:t>
      </w:r>
      <w:r w:rsidR="006F6A36" w:rsidRPr="007E5805">
        <w:rPr>
          <w:rFonts w:ascii="宋体" w:eastAsia="宋体" w:hAnsi="宋体" w:hint="eastAsia"/>
          <w:sz w:val="28"/>
          <w:szCs w:val="28"/>
        </w:rPr>
        <w:t>部分退休养老金将打入社保卡，</w:t>
      </w:r>
      <w:proofErr w:type="gramStart"/>
      <w:r w:rsidRPr="007E5805">
        <w:rPr>
          <w:rFonts w:ascii="宋体" w:eastAsia="宋体" w:hAnsi="宋体" w:hint="eastAsia"/>
          <w:sz w:val="28"/>
          <w:szCs w:val="28"/>
        </w:rPr>
        <w:t>请确保</w:t>
      </w:r>
      <w:proofErr w:type="gramEnd"/>
      <w:r w:rsidRPr="007E5805">
        <w:rPr>
          <w:rFonts w:ascii="宋体" w:eastAsia="宋体" w:hAnsi="宋体" w:hint="eastAsia"/>
          <w:sz w:val="28"/>
          <w:szCs w:val="28"/>
        </w:rPr>
        <w:t>社保卡的中国银行金融功能已开通</w:t>
      </w:r>
      <w:r w:rsidR="006F6A36" w:rsidRPr="007E5805">
        <w:rPr>
          <w:rFonts w:ascii="宋体" w:eastAsia="宋体" w:hAnsi="宋体" w:hint="eastAsia"/>
          <w:sz w:val="28"/>
          <w:szCs w:val="28"/>
        </w:rPr>
        <w:t>。</w:t>
      </w:r>
      <w:r w:rsidRPr="007E5805">
        <w:rPr>
          <w:rFonts w:ascii="宋体" w:eastAsia="宋体" w:hAnsi="宋体" w:hint="eastAsia"/>
          <w:sz w:val="28"/>
          <w:szCs w:val="28"/>
        </w:rPr>
        <w:t>如未开通，请本人携身份证</w:t>
      </w:r>
      <w:r w:rsidR="006F6A36" w:rsidRPr="007E5805">
        <w:rPr>
          <w:rFonts w:ascii="宋体" w:eastAsia="宋体" w:hAnsi="宋体" w:hint="eastAsia"/>
          <w:sz w:val="28"/>
          <w:szCs w:val="28"/>
        </w:rPr>
        <w:t>前往</w:t>
      </w:r>
      <w:r w:rsidRPr="007E5805">
        <w:rPr>
          <w:rFonts w:ascii="宋体" w:eastAsia="宋体" w:hAnsi="宋体" w:hint="eastAsia"/>
          <w:sz w:val="28"/>
          <w:szCs w:val="28"/>
        </w:rPr>
        <w:t>中国银行</w:t>
      </w:r>
      <w:r w:rsidR="006F6A36" w:rsidRPr="007E5805">
        <w:rPr>
          <w:rFonts w:ascii="宋体" w:eastAsia="宋体" w:hAnsi="宋体" w:hint="eastAsia"/>
          <w:sz w:val="28"/>
          <w:szCs w:val="28"/>
        </w:rPr>
        <w:t>开通社保卡的</w:t>
      </w:r>
      <w:r w:rsidRPr="007E5805">
        <w:rPr>
          <w:rFonts w:ascii="宋体" w:eastAsia="宋体" w:hAnsi="宋体" w:hint="eastAsia"/>
          <w:sz w:val="28"/>
          <w:szCs w:val="28"/>
        </w:rPr>
        <w:t>金融功能。</w:t>
      </w:r>
    </w:p>
    <w:p w14:paraId="6DD30206" w14:textId="061ECCD1" w:rsidR="00A70D81" w:rsidRPr="007E5805" w:rsidRDefault="00A70D81" w:rsidP="007F28E0">
      <w:pPr>
        <w:rPr>
          <w:rFonts w:ascii="宋体" w:eastAsia="宋体" w:hAnsi="宋体"/>
          <w:sz w:val="28"/>
          <w:szCs w:val="28"/>
        </w:rPr>
      </w:pPr>
      <w:r w:rsidRPr="007E5805">
        <w:rPr>
          <w:rFonts w:ascii="宋体" w:eastAsia="宋体" w:hAnsi="宋体" w:hint="eastAsia"/>
          <w:sz w:val="28"/>
          <w:szCs w:val="28"/>
        </w:rPr>
        <w:t>5</w:t>
      </w:r>
      <w:r w:rsidR="006F6A36" w:rsidRPr="007E5805">
        <w:rPr>
          <w:rFonts w:ascii="宋体" w:eastAsia="宋体" w:hAnsi="宋体" w:hint="eastAsia"/>
          <w:sz w:val="28"/>
          <w:szCs w:val="28"/>
        </w:rPr>
        <w:t>.教职工办理完毕</w:t>
      </w:r>
      <w:r w:rsidRPr="007E5805">
        <w:rPr>
          <w:rFonts w:ascii="宋体" w:eastAsia="宋体" w:hAnsi="宋体" w:hint="eastAsia"/>
          <w:sz w:val="28"/>
          <w:szCs w:val="28"/>
        </w:rPr>
        <w:t>退休手续</w:t>
      </w:r>
      <w:r w:rsidR="006F6A36" w:rsidRPr="007E5805">
        <w:rPr>
          <w:rFonts w:ascii="宋体" w:eastAsia="宋体" w:hAnsi="宋体" w:hint="eastAsia"/>
          <w:sz w:val="28"/>
          <w:szCs w:val="28"/>
        </w:rPr>
        <w:t>并</w:t>
      </w:r>
      <w:r w:rsidRPr="007E5805">
        <w:rPr>
          <w:rFonts w:ascii="宋体" w:eastAsia="宋体" w:hAnsi="宋体" w:hint="eastAsia"/>
          <w:sz w:val="28"/>
          <w:szCs w:val="28"/>
        </w:rPr>
        <w:t>领取《退休证》后，</w:t>
      </w:r>
      <w:r w:rsidR="006F6A36" w:rsidRPr="007E5805">
        <w:rPr>
          <w:rFonts w:ascii="宋体" w:eastAsia="宋体" w:hAnsi="宋体" w:hint="eastAsia"/>
          <w:sz w:val="28"/>
          <w:szCs w:val="28"/>
        </w:rPr>
        <w:t>可</w:t>
      </w:r>
      <w:r w:rsidRPr="007E5805">
        <w:rPr>
          <w:rFonts w:ascii="宋体" w:eastAsia="宋体" w:hAnsi="宋体" w:hint="eastAsia"/>
          <w:sz w:val="28"/>
          <w:szCs w:val="28"/>
        </w:rPr>
        <w:t>提取住房公积金</w:t>
      </w:r>
      <w:r w:rsidR="006F6A36" w:rsidRPr="007E5805">
        <w:rPr>
          <w:rFonts w:ascii="宋体" w:eastAsia="宋体" w:hAnsi="宋体" w:hint="eastAsia"/>
          <w:sz w:val="28"/>
          <w:szCs w:val="28"/>
        </w:rPr>
        <w:t>。</w:t>
      </w:r>
    </w:p>
    <w:p w14:paraId="530185B5" w14:textId="651EFCD8" w:rsidR="00A70D81" w:rsidRPr="007E5805" w:rsidRDefault="00A70D81" w:rsidP="007F28E0">
      <w:pPr>
        <w:rPr>
          <w:rFonts w:ascii="宋体" w:eastAsia="宋体" w:hAnsi="宋体"/>
          <w:sz w:val="28"/>
          <w:szCs w:val="28"/>
        </w:rPr>
      </w:pPr>
      <w:r w:rsidRPr="007E5805">
        <w:rPr>
          <w:rFonts w:ascii="宋体" w:eastAsia="宋体" w:hAnsi="宋体" w:hint="eastAsia"/>
          <w:sz w:val="28"/>
          <w:szCs w:val="28"/>
        </w:rPr>
        <w:t>6</w:t>
      </w:r>
      <w:r w:rsidR="0035401D" w:rsidRPr="007E5805">
        <w:rPr>
          <w:rFonts w:ascii="宋体" w:eastAsia="宋体" w:hAnsi="宋体" w:hint="eastAsia"/>
          <w:sz w:val="28"/>
          <w:szCs w:val="28"/>
        </w:rPr>
        <w:t>.教职工</w:t>
      </w:r>
      <w:r w:rsidRPr="007E5805">
        <w:rPr>
          <w:rFonts w:ascii="宋体" w:eastAsia="宋体" w:hAnsi="宋体" w:hint="eastAsia"/>
          <w:sz w:val="28"/>
          <w:szCs w:val="28"/>
        </w:rPr>
        <w:t>退休</w:t>
      </w:r>
      <w:r w:rsidR="0035401D" w:rsidRPr="007E5805">
        <w:rPr>
          <w:rFonts w:ascii="宋体" w:eastAsia="宋体" w:hAnsi="宋体" w:hint="eastAsia"/>
          <w:sz w:val="28"/>
          <w:szCs w:val="28"/>
        </w:rPr>
        <w:t>一个月</w:t>
      </w:r>
      <w:r w:rsidRPr="007E5805">
        <w:rPr>
          <w:rFonts w:ascii="宋体" w:eastAsia="宋体" w:hAnsi="宋体" w:hint="eastAsia"/>
          <w:sz w:val="28"/>
          <w:szCs w:val="28"/>
        </w:rPr>
        <w:t>后，</w:t>
      </w:r>
      <w:r w:rsidR="0035401D" w:rsidRPr="007E5805">
        <w:rPr>
          <w:rFonts w:ascii="宋体" w:eastAsia="宋体" w:hAnsi="宋体" w:hint="eastAsia"/>
          <w:sz w:val="28"/>
          <w:szCs w:val="28"/>
        </w:rPr>
        <w:t>可</w:t>
      </w:r>
      <w:r w:rsidRPr="007E5805">
        <w:rPr>
          <w:rFonts w:ascii="宋体" w:eastAsia="宋体" w:hAnsi="宋体" w:hint="eastAsia"/>
          <w:sz w:val="28"/>
          <w:szCs w:val="28"/>
        </w:rPr>
        <w:t>到人事处人事科（新主楼E</w:t>
      </w:r>
      <w:r w:rsidRPr="007E5805">
        <w:rPr>
          <w:rFonts w:ascii="宋体" w:eastAsia="宋体" w:hAnsi="宋体"/>
          <w:sz w:val="28"/>
          <w:szCs w:val="28"/>
        </w:rPr>
        <w:t>411</w:t>
      </w:r>
      <w:r w:rsidRPr="007E5805">
        <w:rPr>
          <w:rFonts w:ascii="宋体" w:eastAsia="宋体" w:hAnsi="宋体" w:hint="eastAsia"/>
          <w:sz w:val="28"/>
          <w:szCs w:val="28"/>
        </w:rPr>
        <w:t>）领取《退休证》，到人事处劳资科（新主楼E</w:t>
      </w:r>
      <w:r w:rsidRPr="007E5805">
        <w:rPr>
          <w:rFonts w:ascii="宋体" w:eastAsia="宋体" w:hAnsi="宋体"/>
          <w:sz w:val="28"/>
          <w:szCs w:val="28"/>
        </w:rPr>
        <w:t>412</w:t>
      </w:r>
      <w:r w:rsidRPr="007E5805">
        <w:rPr>
          <w:rFonts w:ascii="宋体" w:eastAsia="宋体" w:hAnsi="宋体" w:hint="eastAsia"/>
          <w:sz w:val="28"/>
          <w:szCs w:val="28"/>
        </w:rPr>
        <w:t>）取回《独生子女光荣证》。</w:t>
      </w:r>
    </w:p>
    <w:sectPr w:rsidR="00A70D81" w:rsidRPr="007E5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A6CBE" w14:textId="77777777" w:rsidR="00B62C66" w:rsidRDefault="00B62C66" w:rsidP="00A40E89">
      <w:r>
        <w:separator/>
      </w:r>
    </w:p>
  </w:endnote>
  <w:endnote w:type="continuationSeparator" w:id="0">
    <w:p w14:paraId="49B9490C" w14:textId="77777777" w:rsidR="00B62C66" w:rsidRDefault="00B62C66" w:rsidP="00A4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28F9E" w14:textId="77777777" w:rsidR="00B62C66" w:rsidRDefault="00B62C66" w:rsidP="00A40E89">
      <w:r>
        <w:separator/>
      </w:r>
    </w:p>
  </w:footnote>
  <w:footnote w:type="continuationSeparator" w:id="0">
    <w:p w14:paraId="095AEB79" w14:textId="77777777" w:rsidR="00B62C66" w:rsidRDefault="00B62C66" w:rsidP="00A40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07454"/>
    <w:multiLevelType w:val="hybridMultilevel"/>
    <w:tmpl w:val="687A8B82"/>
    <w:lvl w:ilvl="0" w:tplc="1F509A5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EF2821"/>
    <w:multiLevelType w:val="hybridMultilevel"/>
    <w:tmpl w:val="4DD67A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B095F87"/>
    <w:multiLevelType w:val="hybridMultilevel"/>
    <w:tmpl w:val="0456D780"/>
    <w:lvl w:ilvl="0" w:tplc="9F3E86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A5373B"/>
    <w:multiLevelType w:val="hybridMultilevel"/>
    <w:tmpl w:val="B3B0FEF6"/>
    <w:lvl w:ilvl="0" w:tplc="F2344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6E48F5"/>
    <w:multiLevelType w:val="hybridMultilevel"/>
    <w:tmpl w:val="D748A5F6"/>
    <w:lvl w:ilvl="0" w:tplc="A204F3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2FC76A1"/>
    <w:multiLevelType w:val="hybridMultilevel"/>
    <w:tmpl w:val="97FAF8A0"/>
    <w:lvl w:ilvl="0" w:tplc="4984DC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28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8"/>
    <w:pPr>
      <w:ind w:firstLineChars="200" w:firstLine="420"/>
    </w:pPr>
  </w:style>
  <w:style w:type="character" w:customStyle="1" w:styleId="10">
    <w:name w:val="标题 1 字符"/>
    <w:basedOn w:val="a0"/>
    <w:link w:val="1"/>
    <w:uiPriority w:val="9"/>
    <w:rsid w:val="007F28E0"/>
    <w:rPr>
      <w:b/>
      <w:bCs/>
      <w:kern w:val="44"/>
      <w:sz w:val="44"/>
      <w:szCs w:val="44"/>
    </w:rPr>
  </w:style>
  <w:style w:type="paragraph" w:styleId="a4">
    <w:name w:val="header"/>
    <w:basedOn w:val="a"/>
    <w:link w:val="a5"/>
    <w:uiPriority w:val="99"/>
    <w:unhideWhenUsed/>
    <w:rsid w:val="00A40E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40E89"/>
    <w:rPr>
      <w:sz w:val="18"/>
      <w:szCs w:val="18"/>
    </w:rPr>
  </w:style>
  <w:style w:type="paragraph" w:styleId="a6">
    <w:name w:val="footer"/>
    <w:basedOn w:val="a"/>
    <w:link w:val="a7"/>
    <w:uiPriority w:val="99"/>
    <w:unhideWhenUsed/>
    <w:rsid w:val="00A40E89"/>
    <w:pPr>
      <w:tabs>
        <w:tab w:val="center" w:pos="4153"/>
        <w:tab w:val="right" w:pos="8306"/>
      </w:tabs>
      <w:snapToGrid w:val="0"/>
      <w:jc w:val="left"/>
    </w:pPr>
    <w:rPr>
      <w:sz w:val="18"/>
      <w:szCs w:val="18"/>
    </w:rPr>
  </w:style>
  <w:style w:type="character" w:customStyle="1" w:styleId="a7">
    <w:name w:val="页脚 字符"/>
    <w:basedOn w:val="a0"/>
    <w:link w:val="a6"/>
    <w:uiPriority w:val="99"/>
    <w:rsid w:val="00A40E89"/>
    <w:rPr>
      <w:sz w:val="18"/>
      <w:szCs w:val="18"/>
    </w:rPr>
  </w:style>
  <w:style w:type="character" w:styleId="a8">
    <w:name w:val="annotation reference"/>
    <w:basedOn w:val="a0"/>
    <w:uiPriority w:val="99"/>
    <w:semiHidden/>
    <w:unhideWhenUsed/>
    <w:rsid w:val="006F6A36"/>
    <w:rPr>
      <w:sz w:val="21"/>
      <w:szCs w:val="21"/>
    </w:rPr>
  </w:style>
  <w:style w:type="paragraph" w:styleId="a9">
    <w:name w:val="annotation text"/>
    <w:basedOn w:val="a"/>
    <w:link w:val="aa"/>
    <w:uiPriority w:val="99"/>
    <w:semiHidden/>
    <w:unhideWhenUsed/>
    <w:rsid w:val="006F6A36"/>
    <w:pPr>
      <w:jc w:val="left"/>
    </w:pPr>
  </w:style>
  <w:style w:type="character" w:customStyle="1" w:styleId="aa">
    <w:name w:val="批注文字 字符"/>
    <w:basedOn w:val="a0"/>
    <w:link w:val="a9"/>
    <w:uiPriority w:val="99"/>
    <w:semiHidden/>
    <w:rsid w:val="006F6A36"/>
  </w:style>
  <w:style w:type="paragraph" w:styleId="ab">
    <w:name w:val="annotation subject"/>
    <w:basedOn w:val="a9"/>
    <w:next w:val="a9"/>
    <w:link w:val="ac"/>
    <w:uiPriority w:val="99"/>
    <w:semiHidden/>
    <w:unhideWhenUsed/>
    <w:rsid w:val="006F6A36"/>
    <w:rPr>
      <w:b/>
      <w:bCs/>
    </w:rPr>
  </w:style>
  <w:style w:type="character" w:customStyle="1" w:styleId="ac">
    <w:name w:val="批注主题 字符"/>
    <w:basedOn w:val="aa"/>
    <w:link w:val="ab"/>
    <w:uiPriority w:val="99"/>
    <w:semiHidden/>
    <w:rsid w:val="006F6A36"/>
    <w:rPr>
      <w:b/>
      <w:bCs/>
    </w:rPr>
  </w:style>
  <w:style w:type="paragraph" w:styleId="ad">
    <w:name w:val="Balloon Text"/>
    <w:basedOn w:val="a"/>
    <w:link w:val="ae"/>
    <w:uiPriority w:val="99"/>
    <w:semiHidden/>
    <w:unhideWhenUsed/>
    <w:rsid w:val="006F6A36"/>
    <w:rPr>
      <w:sz w:val="18"/>
      <w:szCs w:val="18"/>
    </w:rPr>
  </w:style>
  <w:style w:type="character" w:customStyle="1" w:styleId="ae">
    <w:name w:val="批注框文本 字符"/>
    <w:basedOn w:val="a0"/>
    <w:link w:val="ad"/>
    <w:uiPriority w:val="99"/>
    <w:semiHidden/>
    <w:rsid w:val="006F6A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2</cp:revision>
  <cp:lastPrinted>2021-05-05T02:36:00Z</cp:lastPrinted>
  <dcterms:created xsi:type="dcterms:W3CDTF">2023-02-17T07:14:00Z</dcterms:created>
  <dcterms:modified xsi:type="dcterms:W3CDTF">2023-02-17T07:14:00Z</dcterms:modified>
</cp:coreProperties>
</file>